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88F1E" w14:textId="5B445745" w:rsidR="00BE5E8A" w:rsidRPr="00BE5E8A" w:rsidRDefault="00BE5E8A" w:rsidP="00BE5E8A">
      <w:pPr>
        <w:tabs>
          <w:tab w:val="right" w:pos="6000"/>
        </w:tabs>
        <w:ind w:left="840" w:hanging="840"/>
        <w:rPr>
          <w:rFonts w:ascii="Segoe UI" w:hAnsi="Segoe UI" w:cs="Segoe UI"/>
          <w:b/>
          <w:sz w:val="32"/>
          <w:szCs w:val="32"/>
        </w:rPr>
      </w:pPr>
      <w:r w:rsidRPr="00BE5E8A">
        <w:rPr>
          <w:rFonts w:ascii="Segoe UI" w:hAnsi="Segoe UI" w:cs="Segoe UI"/>
          <w:b/>
          <w:sz w:val="32"/>
          <w:szCs w:val="32"/>
        </w:rPr>
        <w:t>CMC Registration – Under 5’s Questionnaire</w:t>
      </w:r>
      <w:r>
        <w:rPr>
          <w:rFonts w:ascii="Segoe UI" w:hAnsi="Segoe UI" w:cs="Segoe UI"/>
          <w:b/>
          <w:sz w:val="32"/>
          <w:szCs w:val="32"/>
        </w:rPr>
        <w:t xml:space="preserve">           </w:t>
      </w:r>
      <w:r w:rsidRPr="00BE5E8A">
        <w:rPr>
          <w:rFonts w:ascii="Segoe UI" w:hAnsi="Segoe UI" w:cs="Segoe UI"/>
          <w:noProof/>
        </w:rPr>
        <w:drawing>
          <wp:inline distT="0" distB="0" distL="0" distR="0" wp14:anchorId="7710233A" wp14:editId="275A21D5">
            <wp:extent cx="1611086" cy="805543"/>
            <wp:effectExtent l="0" t="0" r="8255" b="0"/>
            <wp:docPr id="1" name="Picture 1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logo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56" cy="808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5E8A">
        <w:rPr>
          <w:rFonts w:ascii="Segoe UI" w:hAnsi="Segoe UI" w:cs="Segoe UI"/>
          <w:b/>
          <w:sz w:val="32"/>
          <w:szCs w:val="32"/>
        </w:rPr>
        <w:t xml:space="preserve"> </w:t>
      </w:r>
    </w:p>
    <w:p w14:paraId="55E4D6C6" w14:textId="2DB00D86" w:rsidR="00BE5E8A" w:rsidRPr="00BE5E8A" w:rsidRDefault="00BE5E8A" w:rsidP="00BE5E8A">
      <w:pPr>
        <w:tabs>
          <w:tab w:val="right" w:pos="6000"/>
        </w:tabs>
        <w:ind w:left="840" w:hanging="840"/>
        <w:rPr>
          <w:rFonts w:ascii="Segoe UI" w:hAnsi="Segoe UI" w:cs="Segoe UI"/>
          <w:sz w:val="22"/>
          <w:szCs w:val="22"/>
        </w:rPr>
      </w:pPr>
      <w:r w:rsidRPr="00BE5E8A">
        <w:rPr>
          <w:rFonts w:ascii="Segoe UI" w:hAnsi="Segoe UI" w:cs="Segoe UI"/>
          <w:b/>
          <w:sz w:val="32"/>
          <w:szCs w:val="32"/>
        </w:rPr>
        <w:t>Childs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7"/>
        <w:gridCol w:w="5409"/>
      </w:tblGrid>
      <w:tr w:rsidR="00BE5E8A" w:rsidRPr="00BE5E8A" w14:paraId="3BF62C94" w14:textId="77777777" w:rsidTr="0068331E">
        <w:trPr>
          <w:trHeight w:val="355"/>
        </w:trPr>
        <w:tc>
          <w:tcPr>
            <w:tcW w:w="5268" w:type="dxa"/>
          </w:tcPr>
          <w:p w14:paraId="2D864BE8" w14:textId="77777777" w:rsidR="00BE5E8A" w:rsidRDefault="00BE5E8A" w:rsidP="0068331E">
            <w:pPr>
              <w:tabs>
                <w:tab w:val="right" w:pos="4320"/>
                <w:tab w:val="left" w:pos="576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Surname:</w:t>
            </w:r>
          </w:p>
          <w:p w14:paraId="47104052" w14:textId="77777777" w:rsidR="00BE5E8A" w:rsidRPr="00BE5E8A" w:rsidRDefault="00BE5E8A" w:rsidP="0068331E">
            <w:pPr>
              <w:tabs>
                <w:tab w:val="right" w:pos="4320"/>
                <w:tab w:val="left" w:pos="576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640" w:type="dxa"/>
          </w:tcPr>
          <w:p w14:paraId="55807430" w14:textId="77777777" w:rsidR="00BE5E8A" w:rsidRPr="00BE5E8A" w:rsidRDefault="00BE5E8A" w:rsidP="0068331E">
            <w:pPr>
              <w:tabs>
                <w:tab w:val="right" w:pos="4320"/>
                <w:tab w:val="left" w:pos="576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Forenames:</w:t>
            </w:r>
          </w:p>
        </w:tc>
      </w:tr>
    </w:tbl>
    <w:p w14:paraId="6E190D1E" w14:textId="77777777" w:rsidR="00BE5E8A" w:rsidRPr="00BE5E8A" w:rsidRDefault="00BE5E8A" w:rsidP="00BE5E8A">
      <w:pPr>
        <w:tabs>
          <w:tab w:val="right" w:pos="4320"/>
          <w:tab w:val="left" w:pos="5760"/>
        </w:tabs>
        <w:ind w:left="840" w:hanging="840"/>
        <w:jc w:val="both"/>
        <w:rPr>
          <w:rFonts w:ascii="Segoe UI" w:hAnsi="Segoe UI" w:cs="Segoe U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7"/>
        <w:gridCol w:w="3652"/>
        <w:gridCol w:w="3187"/>
      </w:tblGrid>
      <w:tr w:rsidR="00BE5E8A" w:rsidRPr="00BE5E8A" w14:paraId="1424DEFF" w14:textId="77777777" w:rsidTr="0068331E">
        <w:trPr>
          <w:trHeight w:val="363"/>
        </w:trPr>
        <w:tc>
          <w:tcPr>
            <w:tcW w:w="3792" w:type="dxa"/>
          </w:tcPr>
          <w:p w14:paraId="621B288A" w14:textId="77777777" w:rsidR="00BE5E8A" w:rsidRDefault="00BE5E8A" w:rsidP="0068331E">
            <w:pPr>
              <w:tabs>
                <w:tab w:val="right" w:pos="600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Date of Birth:</w:t>
            </w:r>
          </w:p>
          <w:p w14:paraId="5219328E" w14:textId="77777777" w:rsidR="00BE5E8A" w:rsidRPr="00BE5E8A" w:rsidRDefault="00BE5E8A" w:rsidP="0068331E">
            <w:pPr>
              <w:tabs>
                <w:tab w:val="right" w:pos="600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792" w:type="dxa"/>
          </w:tcPr>
          <w:p w14:paraId="2BB558C4" w14:textId="77777777" w:rsidR="00BE5E8A" w:rsidRPr="00BE5E8A" w:rsidRDefault="00BE5E8A" w:rsidP="0068331E">
            <w:pPr>
              <w:tabs>
                <w:tab w:val="right" w:pos="600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 xml:space="preserve">Nationality: </w:t>
            </w:r>
          </w:p>
        </w:tc>
        <w:tc>
          <w:tcPr>
            <w:tcW w:w="3324" w:type="dxa"/>
          </w:tcPr>
          <w:p w14:paraId="671B0F3F" w14:textId="77777777" w:rsidR="00BE5E8A" w:rsidRPr="00BE5E8A" w:rsidRDefault="00BE5E8A" w:rsidP="0068331E">
            <w:pPr>
              <w:tabs>
                <w:tab w:val="right" w:pos="600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proofErr w:type="gramStart"/>
            <w:r w:rsidRPr="00BE5E8A">
              <w:rPr>
                <w:rFonts w:ascii="Segoe UI" w:hAnsi="Segoe UI" w:cs="Segoe UI"/>
                <w:sz w:val="22"/>
                <w:szCs w:val="22"/>
              </w:rPr>
              <w:t>Male  □</w:t>
            </w:r>
            <w:proofErr w:type="gramEnd"/>
            <w:r w:rsidRPr="00BE5E8A">
              <w:rPr>
                <w:rFonts w:ascii="Segoe UI" w:hAnsi="Segoe UI" w:cs="Segoe UI"/>
                <w:sz w:val="22"/>
                <w:szCs w:val="22"/>
              </w:rPr>
              <w:t xml:space="preserve">        Female □</w:t>
            </w:r>
          </w:p>
        </w:tc>
      </w:tr>
    </w:tbl>
    <w:p w14:paraId="658BA0D2" w14:textId="77777777" w:rsidR="00BE5E8A" w:rsidRPr="00BE5E8A" w:rsidRDefault="00BE5E8A" w:rsidP="00BE5E8A">
      <w:pPr>
        <w:tabs>
          <w:tab w:val="right" w:pos="6000"/>
        </w:tabs>
        <w:jc w:val="both"/>
        <w:rPr>
          <w:rFonts w:ascii="Segoe UI" w:hAnsi="Segoe UI" w:cs="Segoe U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BE5E8A" w:rsidRPr="00BE5E8A" w14:paraId="5DDE9162" w14:textId="77777777" w:rsidTr="0068331E">
        <w:tc>
          <w:tcPr>
            <w:tcW w:w="10908" w:type="dxa"/>
          </w:tcPr>
          <w:p w14:paraId="38A57D5E" w14:textId="77777777" w:rsidR="00BE5E8A" w:rsidRPr="00BE5E8A" w:rsidRDefault="00BE5E8A" w:rsidP="0068331E">
            <w:pPr>
              <w:tabs>
                <w:tab w:val="right" w:pos="600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Address and Postcode:</w:t>
            </w:r>
          </w:p>
          <w:p w14:paraId="60666589" w14:textId="77777777" w:rsidR="00BE5E8A" w:rsidRDefault="00BE5E8A" w:rsidP="0068331E">
            <w:pPr>
              <w:tabs>
                <w:tab w:val="right" w:pos="600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3FC75A43" w14:textId="77777777" w:rsidR="00BE5E8A" w:rsidRPr="00BE5E8A" w:rsidRDefault="00BE5E8A" w:rsidP="0068331E">
            <w:pPr>
              <w:tabs>
                <w:tab w:val="right" w:pos="6000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6E9F7619" w14:textId="1493B996" w:rsidR="00BE5E8A" w:rsidRPr="00BE5E8A" w:rsidRDefault="00BE5E8A" w:rsidP="00BE5E8A">
      <w:pPr>
        <w:tabs>
          <w:tab w:val="right" w:pos="6000"/>
        </w:tabs>
        <w:ind w:left="840" w:hanging="840"/>
        <w:rPr>
          <w:rFonts w:ascii="Segoe UI" w:hAnsi="Segoe UI" w:cs="Segoe UI"/>
          <w:b/>
          <w:sz w:val="32"/>
          <w:szCs w:val="32"/>
        </w:rPr>
      </w:pPr>
      <w:r w:rsidRPr="00BE5E8A">
        <w:rPr>
          <w:rFonts w:ascii="Segoe UI" w:hAnsi="Segoe UI" w:cs="Segoe UI"/>
          <w:b/>
          <w:sz w:val="32"/>
          <w:szCs w:val="32"/>
        </w:rPr>
        <w:t>Parents/ Guardians Details</w:t>
      </w:r>
    </w:p>
    <w:tbl>
      <w:tblPr>
        <w:tblStyle w:val="TableGrid"/>
        <w:tblW w:w="10460" w:type="dxa"/>
        <w:tblInd w:w="-5" w:type="dxa"/>
        <w:tblLook w:val="04A0" w:firstRow="1" w:lastRow="0" w:firstColumn="1" w:lastColumn="0" w:noHBand="0" w:noVBand="1"/>
      </w:tblPr>
      <w:tblGrid>
        <w:gridCol w:w="3925"/>
        <w:gridCol w:w="6535"/>
      </w:tblGrid>
      <w:tr w:rsidR="00BE5E8A" w:rsidRPr="00BE5E8A" w14:paraId="332B6B05" w14:textId="77777777" w:rsidTr="00622635">
        <w:trPr>
          <w:trHeight w:val="1406"/>
        </w:trPr>
        <w:tc>
          <w:tcPr>
            <w:tcW w:w="3925" w:type="dxa"/>
          </w:tcPr>
          <w:p w14:paraId="42926942" w14:textId="77777777" w:rsid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b/>
                <w:bCs/>
                <w:sz w:val="22"/>
                <w:szCs w:val="22"/>
              </w:rPr>
              <w:t>First Contact</w:t>
            </w:r>
          </w:p>
          <w:p w14:paraId="2D7A921E" w14:textId="77777777" w:rsidR="00BE5E8A" w:rsidRP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Name:</w:t>
            </w:r>
          </w:p>
          <w:p w14:paraId="1C0E8229" w14:textId="77777777" w:rsidR="00BE5E8A" w:rsidRP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Date of Birth:</w:t>
            </w:r>
          </w:p>
          <w:p w14:paraId="35F58850" w14:textId="77777777" w:rsidR="00BE5E8A" w:rsidRP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Telephone:</w:t>
            </w:r>
          </w:p>
          <w:p w14:paraId="10B7F4AD" w14:textId="5985DAF7" w:rsidR="00BE5E8A" w:rsidRP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Relationship to child:</w:t>
            </w:r>
          </w:p>
        </w:tc>
        <w:tc>
          <w:tcPr>
            <w:tcW w:w="6535" w:type="dxa"/>
          </w:tcPr>
          <w:p w14:paraId="1E0574D5" w14:textId="77777777" w:rsid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b/>
                <w:bCs/>
                <w:sz w:val="22"/>
                <w:szCs w:val="22"/>
              </w:rPr>
              <w:t>Second Contact</w:t>
            </w:r>
          </w:p>
          <w:p w14:paraId="525FC926" w14:textId="77777777" w:rsidR="00BE5E8A" w:rsidRP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Name:</w:t>
            </w:r>
          </w:p>
          <w:p w14:paraId="3FB4925E" w14:textId="77777777" w:rsidR="00BE5E8A" w:rsidRP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Date of Birth:</w:t>
            </w:r>
          </w:p>
          <w:p w14:paraId="0D5FF8A4" w14:textId="77777777" w:rsidR="00BE5E8A" w:rsidRP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Telephone:</w:t>
            </w:r>
          </w:p>
          <w:p w14:paraId="7C325D1F" w14:textId="35D272E9" w:rsidR="00BE5E8A" w:rsidRP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sz w:val="22"/>
                <w:szCs w:val="22"/>
              </w:rPr>
              <w:t>Relationship to child:</w:t>
            </w:r>
          </w:p>
        </w:tc>
      </w:tr>
    </w:tbl>
    <w:tbl>
      <w:tblPr>
        <w:tblStyle w:val="TableGrid"/>
        <w:tblpPr w:leftFromText="180" w:rightFromText="180" w:vertAnchor="text" w:horzAnchor="margin" w:tblpY="592"/>
        <w:tblW w:w="12144" w:type="dxa"/>
        <w:tblLook w:val="04A0" w:firstRow="1" w:lastRow="0" w:firstColumn="1" w:lastColumn="0" w:noHBand="0" w:noVBand="1"/>
      </w:tblPr>
      <w:tblGrid>
        <w:gridCol w:w="1989"/>
        <w:gridCol w:w="3966"/>
        <w:gridCol w:w="2836"/>
        <w:gridCol w:w="1654"/>
        <w:gridCol w:w="45"/>
        <w:gridCol w:w="1654"/>
      </w:tblGrid>
      <w:tr w:rsidR="00622635" w14:paraId="014A1FEB" w14:textId="77777777" w:rsidTr="00622635">
        <w:trPr>
          <w:gridAfter w:val="1"/>
          <w:wAfter w:w="1654" w:type="dxa"/>
        </w:trPr>
        <w:tc>
          <w:tcPr>
            <w:tcW w:w="10490" w:type="dxa"/>
            <w:gridSpan w:val="5"/>
          </w:tcPr>
          <w:p w14:paraId="393A0121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   </w:t>
            </w:r>
            <w:r w:rsidRPr="00622635">
              <w:rPr>
                <w:rFonts w:ascii="Segoe UI" w:hAnsi="Segoe UI" w:cs="Segoe UI"/>
                <w:b/>
                <w:sz w:val="22"/>
                <w:szCs w:val="22"/>
              </w:rPr>
              <w:t>Age due</w:t>
            </w:r>
            <w:r>
              <w:rPr>
                <w:rFonts w:ascii="Segoe UI" w:hAnsi="Segoe UI" w:cs="Segoe UI"/>
                <w:b/>
                <w:sz w:val="22"/>
                <w:szCs w:val="22"/>
              </w:rPr>
              <w:t xml:space="preserve">                Vaccines that protect against                  Vaccine given                       Date given</w:t>
            </w:r>
          </w:p>
        </w:tc>
      </w:tr>
      <w:tr w:rsidR="00622635" w:rsidRPr="00622635" w14:paraId="40C37AEA" w14:textId="77777777" w:rsidTr="00622635">
        <w:trPr>
          <w:gridAfter w:val="1"/>
          <w:wAfter w:w="1654" w:type="dxa"/>
        </w:trPr>
        <w:tc>
          <w:tcPr>
            <w:tcW w:w="1989" w:type="dxa"/>
          </w:tcPr>
          <w:p w14:paraId="13B72515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Eight weeks</w:t>
            </w:r>
          </w:p>
          <w:p w14:paraId="74165EA2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 xml:space="preserve">(1st </w:t>
            </w:r>
            <w:proofErr w:type="spellStart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Imms</w:t>
            </w:r>
            <w:proofErr w:type="spellEnd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</w:tc>
        <w:tc>
          <w:tcPr>
            <w:tcW w:w="3966" w:type="dxa"/>
          </w:tcPr>
          <w:p w14:paraId="3014D675" w14:textId="1F96011F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Diptheria, tetanus, pertussis (whooping cough), polio, Haemophilus influenza type b (Hib) and hepatitis B</w:t>
            </w:r>
          </w:p>
          <w:p w14:paraId="21D32781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Meningococcal group B (Men B)</w:t>
            </w:r>
          </w:p>
          <w:p w14:paraId="1939678D" w14:textId="35B15C6A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proofErr w:type="spellStart"/>
            <w:r>
              <w:rPr>
                <w:rFonts w:ascii="Segoe UI" w:hAnsi="Segoe UI" w:cs="Segoe UI"/>
                <w:bCs/>
                <w:sz w:val="18"/>
                <w:szCs w:val="18"/>
              </w:rPr>
              <w:t>Rotarvirus</w:t>
            </w:r>
            <w:proofErr w:type="spellEnd"/>
            <w:r>
              <w:rPr>
                <w:rFonts w:ascii="Segoe UI" w:hAnsi="Segoe UI" w:cs="Segoe UI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bCs/>
                <w:sz w:val="18"/>
                <w:szCs w:val="18"/>
              </w:rPr>
              <w:t>gastrenteritis</w:t>
            </w:r>
            <w:proofErr w:type="spellEnd"/>
          </w:p>
        </w:tc>
        <w:tc>
          <w:tcPr>
            <w:tcW w:w="2836" w:type="dxa"/>
          </w:tcPr>
          <w:p w14:paraId="4A463D4D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1699" w:type="dxa"/>
            <w:gridSpan w:val="2"/>
          </w:tcPr>
          <w:p w14:paraId="03AA8BD7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</w:tr>
      <w:tr w:rsidR="00622635" w:rsidRPr="00622635" w14:paraId="30962278" w14:textId="4D72E1A9" w:rsidTr="00622635">
        <w:tc>
          <w:tcPr>
            <w:tcW w:w="1989" w:type="dxa"/>
          </w:tcPr>
          <w:p w14:paraId="264F4B9C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Twelve weeks</w:t>
            </w:r>
          </w:p>
          <w:p w14:paraId="4B146907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 xml:space="preserve">(2nd </w:t>
            </w:r>
            <w:proofErr w:type="spellStart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Imms</w:t>
            </w:r>
            <w:proofErr w:type="spellEnd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</w:tc>
        <w:tc>
          <w:tcPr>
            <w:tcW w:w="3966" w:type="dxa"/>
          </w:tcPr>
          <w:p w14:paraId="4DF5C63D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Diptheria, tetanus, pertussis (whooping cough), polio, Haemophilus influenza type b (Hib) and hepatitis B</w:t>
            </w:r>
          </w:p>
          <w:p w14:paraId="70D9FF71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Men B</w:t>
            </w:r>
          </w:p>
          <w:p w14:paraId="690E04B6" w14:textId="45FE3053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Rotavirus</w:t>
            </w:r>
          </w:p>
        </w:tc>
        <w:tc>
          <w:tcPr>
            <w:tcW w:w="2836" w:type="dxa"/>
          </w:tcPr>
          <w:p w14:paraId="59D7ABC8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1699" w:type="dxa"/>
            <w:gridSpan w:val="2"/>
          </w:tcPr>
          <w:p w14:paraId="41E6068D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1654" w:type="dxa"/>
          </w:tcPr>
          <w:p w14:paraId="4B47E12B" w14:textId="77777777" w:rsidR="00622635" w:rsidRPr="00622635" w:rsidRDefault="00622635" w:rsidP="00622635">
            <w:pPr>
              <w:rPr>
                <w:rFonts w:ascii="Segoe UI" w:hAnsi="Segoe UI" w:cs="Segoe UI"/>
                <w:bCs/>
                <w:sz w:val="22"/>
                <w:szCs w:val="22"/>
              </w:rPr>
            </w:pPr>
          </w:p>
        </w:tc>
      </w:tr>
      <w:tr w:rsidR="00622635" w:rsidRPr="00622635" w14:paraId="3207FD38" w14:textId="77777777" w:rsidTr="00622635">
        <w:trPr>
          <w:gridAfter w:val="1"/>
          <w:wAfter w:w="1654" w:type="dxa"/>
        </w:trPr>
        <w:tc>
          <w:tcPr>
            <w:tcW w:w="1989" w:type="dxa"/>
          </w:tcPr>
          <w:p w14:paraId="0AB527DE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Sixteen weeks</w:t>
            </w:r>
          </w:p>
          <w:p w14:paraId="62C7340E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(3</w:t>
            </w:r>
            <w:r w:rsidRPr="00622635">
              <w:rPr>
                <w:rFonts w:ascii="Segoe UI" w:hAnsi="Segoe UI" w:cs="Segoe UI"/>
                <w:bCs/>
                <w:sz w:val="18"/>
                <w:szCs w:val="18"/>
                <w:vertAlign w:val="superscript"/>
              </w:rPr>
              <w:t>rd</w:t>
            </w: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 xml:space="preserve"> </w:t>
            </w:r>
            <w:proofErr w:type="spellStart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Imms</w:t>
            </w:r>
            <w:proofErr w:type="spellEnd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</w:tc>
        <w:tc>
          <w:tcPr>
            <w:tcW w:w="3966" w:type="dxa"/>
          </w:tcPr>
          <w:p w14:paraId="64E1EF1C" w14:textId="4D6DD5C9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 xml:space="preserve">Diptheria, tetanus, pertussis (whooping cough), </w:t>
            </w:r>
            <w:proofErr w:type="gramStart"/>
            <w:r>
              <w:rPr>
                <w:rFonts w:ascii="Segoe UI" w:hAnsi="Segoe UI" w:cs="Segoe UI"/>
                <w:bCs/>
                <w:sz w:val="18"/>
                <w:szCs w:val="18"/>
              </w:rPr>
              <w:t xml:space="preserve">polio,  </w:t>
            </w:r>
            <w:r>
              <w:rPr>
                <w:rFonts w:ascii="Segoe UI" w:hAnsi="Segoe UI" w:cs="Segoe UI"/>
                <w:bCs/>
                <w:sz w:val="18"/>
                <w:szCs w:val="18"/>
              </w:rPr>
              <w:t>Haemophilus</w:t>
            </w:r>
            <w:proofErr w:type="gramEnd"/>
            <w:r>
              <w:rPr>
                <w:rFonts w:ascii="Segoe UI" w:hAnsi="Segoe UI" w:cs="Segoe UI"/>
                <w:bCs/>
                <w:sz w:val="18"/>
                <w:szCs w:val="18"/>
              </w:rPr>
              <w:t xml:space="preserve"> influenza type b (Hib) and hepatitis B</w:t>
            </w:r>
          </w:p>
          <w:p w14:paraId="276A7AD8" w14:textId="55459DD2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 xml:space="preserve">Pneumococcal (13 </w:t>
            </w:r>
            <w:proofErr w:type="spellStart"/>
            <w:r>
              <w:rPr>
                <w:rFonts w:ascii="Segoe UI" w:hAnsi="Segoe UI" w:cs="Segoe UI"/>
                <w:bCs/>
                <w:sz w:val="18"/>
                <w:szCs w:val="18"/>
              </w:rPr>
              <w:t>seotypes</w:t>
            </w:r>
            <w:proofErr w:type="spellEnd"/>
            <w:r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  <w:p w14:paraId="08F75D87" w14:textId="5D2441E8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*If received pneumococcal at 12 weeks give Men B</w:t>
            </w:r>
          </w:p>
          <w:p w14:paraId="0F24F713" w14:textId="4A9EE96D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2836" w:type="dxa"/>
          </w:tcPr>
          <w:p w14:paraId="18273C4B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1699" w:type="dxa"/>
            <w:gridSpan w:val="2"/>
          </w:tcPr>
          <w:p w14:paraId="3440B90D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</w:tr>
      <w:tr w:rsidR="00622635" w:rsidRPr="00622635" w14:paraId="4048F68D" w14:textId="77777777" w:rsidTr="00622635">
        <w:trPr>
          <w:gridAfter w:val="1"/>
          <w:wAfter w:w="1654" w:type="dxa"/>
        </w:trPr>
        <w:tc>
          <w:tcPr>
            <w:tcW w:w="1989" w:type="dxa"/>
          </w:tcPr>
          <w:p w14:paraId="778A0A7B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One year old</w:t>
            </w:r>
          </w:p>
          <w:p w14:paraId="05C11948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 xml:space="preserve">(Booster </w:t>
            </w:r>
            <w:proofErr w:type="spellStart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Imms</w:t>
            </w:r>
            <w:proofErr w:type="spellEnd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</w:tc>
        <w:tc>
          <w:tcPr>
            <w:tcW w:w="3966" w:type="dxa"/>
          </w:tcPr>
          <w:p w14:paraId="5BF397BA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2836" w:type="dxa"/>
          </w:tcPr>
          <w:p w14:paraId="2B1099BB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1699" w:type="dxa"/>
            <w:gridSpan w:val="2"/>
          </w:tcPr>
          <w:p w14:paraId="36E668A3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</w:tr>
      <w:tr w:rsidR="00622635" w:rsidRPr="00622635" w14:paraId="11F56E1C" w14:textId="77777777" w:rsidTr="00622635">
        <w:trPr>
          <w:gridAfter w:val="1"/>
          <w:wAfter w:w="1654" w:type="dxa"/>
        </w:trPr>
        <w:tc>
          <w:tcPr>
            <w:tcW w:w="1989" w:type="dxa"/>
          </w:tcPr>
          <w:p w14:paraId="4A27680C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Eighteen months</w:t>
            </w:r>
          </w:p>
          <w:p w14:paraId="64CF729E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 xml:space="preserve">(Booster </w:t>
            </w:r>
            <w:proofErr w:type="spellStart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Imms</w:t>
            </w:r>
            <w:proofErr w:type="spellEnd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</w:tc>
        <w:tc>
          <w:tcPr>
            <w:tcW w:w="3966" w:type="dxa"/>
          </w:tcPr>
          <w:p w14:paraId="056D0493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2836" w:type="dxa"/>
          </w:tcPr>
          <w:p w14:paraId="42552177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1699" w:type="dxa"/>
            <w:gridSpan w:val="2"/>
          </w:tcPr>
          <w:p w14:paraId="56F1B68F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</w:tr>
      <w:tr w:rsidR="00622635" w:rsidRPr="00622635" w14:paraId="076F6A32" w14:textId="77777777" w:rsidTr="00622635">
        <w:trPr>
          <w:gridAfter w:val="1"/>
          <w:wAfter w:w="1654" w:type="dxa"/>
        </w:trPr>
        <w:tc>
          <w:tcPr>
            <w:tcW w:w="1989" w:type="dxa"/>
          </w:tcPr>
          <w:p w14:paraId="0F8DD9B4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Three years 4 months</w:t>
            </w:r>
          </w:p>
          <w:p w14:paraId="4FE58457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 xml:space="preserve">(Booster </w:t>
            </w:r>
            <w:proofErr w:type="spellStart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Imms</w:t>
            </w:r>
            <w:proofErr w:type="spellEnd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</w:tc>
        <w:tc>
          <w:tcPr>
            <w:tcW w:w="3966" w:type="dxa"/>
          </w:tcPr>
          <w:p w14:paraId="3312CF0E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2836" w:type="dxa"/>
          </w:tcPr>
          <w:p w14:paraId="739E1091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1699" w:type="dxa"/>
            <w:gridSpan w:val="2"/>
          </w:tcPr>
          <w:p w14:paraId="11EE8BA1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</w:tr>
      <w:tr w:rsidR="00622635" w14:paraId="528E823F" w14:textId="77777777" w:rsidTr="00622635">
        <w:trPr>
          <w:gridAfter w:val="2"/>
          <w:wAfter w:w="1699" w:type="dxa"/>
        </w:trPr>
        <w:tc>
          <w:tcPr>
            <w:tcW w:w="1989" w:type="dxa"/>
          </w:tcPr>
          <w:p w14:paraId="5849B74F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Boys and girls aged twelve to thirteen years</w:t>
            </w:r>
          </w:p>
          <w:p w14:paraId="1F0A45EA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 xml:space="preserve">(Booster </w:t>
            </w:r>
            <w:proofErr w:type="spellStart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Imms</w:t>
            </w:r>
            <w:proofErr w:type="spellEnd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</w:tc>
        <w:tc>
          <w:tcPr>
            <w:tcW w:w="3966" w:type="dxa"/>
          </w:tcPr>
          <w:p w14:paraId="6828F148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32"/>
                <w:szCs w:val="32"/>
              </w:rPr>
            </w:pPr>
          </w:p>
        </w:tc>
        <w:tc>
          <w:tcPr>
            <w:tcW w:w="2836" w:type="dxa"/>
          </w:tcPr>
          <w:p w14:paraId="05BD37BE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32"/>
                <w:szCs w:val="32"/>
              </w:rPr>
            </w:pPr>
          </w:p>
        </w:tc>
        <w:tc>
          <w:tcPr>
            <w:tcW w:w="1654" w:type="dxa"/>
          </w:tcPr>
          <w:p w14:paraId="47102CAB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32"/>
                <w:szCs w:val="32"/>
              </w:rPr>
            </w:pPr>
          </w:p>
        </w:tc>
      </w:tr>
      <w:tr w:rsidR="00622635" w14:paraId="25AD869A" w14:textId="77777777" w:rsidTr="00622635">
        <w:trPr>
          <w:gridAfter w:val="2"/>
          <w:wAfter w:w="1699" w:type="dxa"/>
        </w:trPr>
        <w:tc>
          <w:tcPr>
            <w:tcW w:w="1989" w:type="dxa"/>
          </w:tcPr>
          <w:p w14:paraId="40279AD4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Fourteen years old (School Yr 9)</w:t>
            </w:r>
          </w:p>
          <w:p w14:paraId="4A6B9F17" w14:textId="77777777" w:rsidR="00622635" w:rsidRP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18"/>
                <w:szCs w:val="18"/>
              </w:rPr>
            </w:pPr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 xml:space="preserve">(Booster </w:t>
            </w:r>
            <w:proofErr w:type="spellStart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Imms</w:t>
            </w:r>
            <w:proofErr w:type="spellEnd"/>
            <w:r w:rsidRPr="00622635">
              <w:rPr>
                <w:rFonts w:ascii="Segoe UI" w:hAnsi="Segoe UI" w:cs="Segoe UI"/>
                <w:bCs/>
                <w:sz w:val="18"/>
                <w:szCs w:val="18"/>
              </w:rPr>
              <w:t>)</w:t>
            </w:r>
          </w:p>
        </w:tc>
        <w:tc>
          <w:tcPr>
            <w:tcW w:w="3966" w:type="dxa"/>
          </w:tcPr>
          <w:p w14:paraId="1DC31AA9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32"/>
                <w:szCs w:val="32"/>
              </w:rPr>
            </w:pPr>
          </w:p>
        </w:tc>
        <w:tc>
          <w:tcPr>
            <w:tcW w:w="2836" w:type="dxa"/>
          </w:tcPr>
          <w:p w14:paraId="60E28F0C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32"/>
                <w:szCs w:val="32"/>
              </w:rPr>
            </w:pPr>
          </w:p>
        </w:tc>
        <w:tc>
          <w:tcPr>
            <w:tcW w:w="1654" w:type="dxa"/>
          </w:tcPr>
          <w:p w14:paraId="6E96AE67" w14:textId="77777777" w:rsidR="00622635" w:rsidRDefault="00622635" w:rsidP="00622635">
            <w:pPr>
              <w:tabs>
                <w:tab w:val="right" w:pos="6000"/>
              </w:tabs>
              <w:rPr>
                <w:rFonts w:ascii="Segoe UI" w:hAnsi="Segoe UI" w:cs="Segoe UI"/>
                <w:bCs/>
                <w:sz w:val="32"/>
                <w:szCs w:val="32"/>
              </w:rPr>
            </w:pPr>
          </w:p>
        </w:tc>
      </w:tr>
    </w:tbl>
    <w:p w14:paraId="4A4B7F2C" w14:textId="39B5FFE4" w:rsidR="00BE5E8A" w:rsidRDefault="00BE5E8A" w:rsidP="00BE5E8A">
      <w:pPr>
        <w:tabs>
          <w:tab w:val="right" w:pos="6000"/>
        </w:tabs>
        <w:ind w:left="840" w:hanging="840"/>
        <w:rPr>
          <w:rFonts w:ascii="Segoe UI" w:hAnsi="Segoe UI" w:cs="Segoe UI"/>
          <w:b/>
          <w:sz w:val="32"/>
          <w:szCs w:val="32"/>
        </w:rPr>
      </w:pPr>
      <w:r>
        <w:rPr>
          <w:rFonts w:ascii="Segoe UI" w:hAnsi="Segoe UI" w:cs="Segoe UI"/>
          <w:b/>
          <w:sz w:val="32"/>
          <w:szCs w:val="32"/>
        </w:rPr>
        <w:t>Immunisation History</w:t>
      </w:r>
    </w:p>
    <w:p w14:paraId="54C47679" w14:textId="77777777" w:rsidR="00622635" w:rsidRPr="00622635" w:rsidRDefault="00622635" w:rsidP="00BE5E8A">
      <w:pPr>
        <w:tabs>
          <w:tab w:val="right" w:pos="6000"/>
        </w:tabs>
        <w:ind w:left="840" w:hanging="840"/>
        <w:rPr>
          <w:rFonts w:ascii="Segoe UI" w:hAnsi="Segoe UI" w:cs="Segoe UI"/>
          <w:bCs/>
          <w:sz w:val="32"/>
          <w:szCs w:val="3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461"/>
      </w:tblGrid>
      <w:tr w:rsidR="00BE5E8A" w14:paraId="27B02907" w14:textId="77777777" w:rsidTr="00BE5E8A">
        <w:tc>
          <w:tcPr>
            <w:tcW w:w="10461" w:type="dxa"/>
          </w:tcPr>
          <w:p w14:paraId="378E116F" w14:textId="77777777" w:rsid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b/>
                <w:sz w:val="22"/>
                <w:szCs w:val="22"/>
              </w:rPr>
            </w:pPr>
            <w:r w:rsidRPr="00BE5E8A">
              <w:rPr>
                <w:rFonts w:ascii="Segoe UI" w:hAnsi="Segoe UI" w:cs="Segoe UI"/>
                <w:b/>
                <w:sz w:val="22"/>
                <w:szCs w:val="22"/>
              </w:rPr>
              <w:t>Other Vaccinations:</w:t>
            </w:r>
          </w:p>
          <w:p w14:paraId="03441936" w14:textId="77777777" w:rsid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264C506F" w14:textId="77777777" w:rsid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Please provide the surgery with proof of vaccinations, this can be obtained from your previous surgery or bringing your red book into surgery</w:t>
            </w:r>
          </w:p>
          <w:p w14:paraId="6C645D6D" w14:textId="77777777" w:rsidR="00BE5E8A" w:rsidRDefault="00BE5E8A" w:rsidP="00BE5E8A">
            <w:pPr>
              <w:tabs>
                <w:tab w:val="right" w:pos="6000"/>
              </w:tabs>
              <w:rPr>
                <w:rFonts w:ascii="Segoe UI" w:hAnsi="Segoe UI" w:cs="Segoe UI"/>
                <w:b/>
                <w:sz w:val="22"/>
                <w:szCs w:val="22"/>
              </w:rPr>
            </w:pPr>
          </w:p>
          <w:p w14:paraId="5D6285B4" w14:textId="30A51B00" w:rsidR="00BE5E8A" w:rsidRPr="00BE5E8A" w:rsidRDefault="001F2AE8" w:rsidP="001F2AE8">
            <w:pPr>
              <w:tabs>
                <w:tab w:val="left" w:pos="1611"/>
              </w:tabs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ab/>
            </w:r>
          </w:p>
        </w:tc>
      </w:tr>
    </w:tbl>
    <w:p w14:paraId="62B08BAA" w14:textId="77777777" w:rsidR="00BE5E8A" w:rsidRPr="00BE5E8A" w:rsidRDefault="00BE5E8A" w:rsidP="00BE5E8A">
      <w:pPr>
        <w:tabs>
          <w:tab w:val="right" w:pos="6000"/>
        </w:tabs>
        <w:ind w:left="840" w:hanging="840"/>
        <w:rPr>
          <w:rFonts w:ascii="Segoe UI" w:hAnsi="Segoe UI" w:cs="Segoe UI"/>
          <w:b/>
          <w:sz w:val="32"/>
          <w:szCs w:val="32"/>
        </w:rPr>
      </w:pPr>
    </w:p>
    <w:p w14:paraId="4A917BE9" w14:textId="77777777" w:rsidR="00BE5E8A" w:rsidRPr="004F2777" w:rsidRDefault="00BE5E8A" w:rsidP="00BE5E8A">
      <w:pPr>
        <w:tabs>
          <w:tab w:val="right" w:pos="6000"/>
        </w:tabs>
        <w:ind w:left="840" w:hanging="840"/>
        <w:rPr>
          <w:rFonts w:ascii="Calibri" w:hAnsi="Calibri" w:cs="Calibri"/>
          <w:sz w:val="22"/>
          <w:szCs w:val="22"/>
        </w:rPr>
      </w:pPr>
    </w:p>
    <w:p w14:paraId="194B08DB" w14:textId="77777777" w:rsidR="00BE5E8A" w:rsidRPr="004F2777" w:rsidRDefault="00BE5E8A" w:rsidP="00BE5E8A">
      <w:pPr>
        <w:tabs>
          <w:tab w:val="right" w:pos="6000"/>
        </w:tabs>
        <w:ind w:left="840" w:hanging="840"/>
        <w:rPr>
          <w:rFonts w:ascii="Calibri" w:hAnsi="Calibri" w:cs="Calibri"/>
          <w:b/>
          <w:sz w:val="32"/>
          <w:szCs w:val="32"/>
        </w:rPr>
      </w:pPr>
    </w:p>
    <w:p w14:paraId="2A8B790D" w14:textId="2CF739AE" w:rsidR="00BE5E8A" w:rsidRDefault="00BE5E8A" w:rsidP="00BE5E8A">
      <w:pPr>
        <w:pStyle w:val="NormalWeb"/>
      </w:pPr>
    </w:p>
    <w:p w14:paraId="73A33C14" w14:textId="77777777" w:rsidR="00BE5E8A" w:rsidRDefault="00BE5E8A"/>
    <w:sectPr w:rsidR="00BE5E8A" w:rsidSect="00BE5E8A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487B7" w14:textId="77777777" w:rsidR="001F2AE8" w:rsidRDefault="001F2AE8" w:rsidP="001F2AE8">
      <w:pPr>
        <w:spacing w:after="0" w:line="240" w:lineRule="auto"/>
      </w:pPr>
      <w:r>
        <w:separator/>
      </w:r>
    </w:p>
  </w:endnote>
  <w:endnote w:type="continuationSeparator" w:id="0">
    <w:p w14:paraId="36D7ED85" w14:textId="77777777" w:rsidR="001F2AE8" w:rsidRDefault="001F2AE8" w:rsidP="001F2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9A3D8" w14:textId="20CB0815" w:rsidR="001F2AE8" w:rsidRDefault="001F2AE8">
    <w:pPr>
      <w:pStyle w:val="Footer"/>
    </w:pPr>
    <w:r>
      <w:t>Version 1.0</w:t>
    </w:r>
    <w:r>
      <w:tab/>
    </w:r>
    <w:r>
      <w:tab/>
      <w:t>Created 08.10.2025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CDC26" w14:textId="77777777" w:rsidR="001F2AE8" w:rsidRDefault="001F2AE8" w:rsidP="001F2AE8">
      <w:pPr>
        <w:spacing w:after="0" w:line="240" w:lineRule="auto"/>
      </w:pPr>
      <w:r>
        <w:separator/>
      </w:r>
    </w:p>
  </w:footnote>
  <w:footnote w:type="continuationSeparator" w:id="0">
    <w:p w14:paraId="663B376D" w14:textId="77777777" w:rsidR="001F2AE8" w:rsidRDefault="001F2AE8" w:rsidP="001F2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6B2C6C"/>
    <w:multiLevelType w:val="hybridMultilevel"/>
    <w:tmpl w:val="C56E9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975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E8A"/>
    <w:rsid w:val="001F2AE8"/>
    <w:rsid w:val="00622635"/>
    <w:rsid w:val="00753EF3"/>
    <w:rsid w:val="008C4F8C"/>
    <w:rsid w:val="00BE5E8A"/>
    <w:rsid w:val="00D2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E6584"/>
  <w15:chartTrackingRefBased/>
  <w15:docId w15:val="{39835CED-FF96-449F-8A10-81097B33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5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5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5E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5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5E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5E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5E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5E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5E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5E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5E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5E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5E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5E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5E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5E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5E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5E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5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5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5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5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5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5E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5E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5E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5E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5E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5E8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E5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BE5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2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AE8"/>
  </w:style>
  <w:style w:type="paragraph" w:styleId="Footer">
    <w:name w:val="footer"/>
    <w:basedOn w:val="Normal"/>
    <w:link w:val="FooterChar"/>
    <w:uiPriority w:val="99"/>
    <w:unhideWhenUsed/>
    <w:rsid w:val="001F2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Thomas (Pontprennau - Cyncoed Medical Practice)</dc:creator>
  <cp:keywords/>
  <dc:description/>
  <cp:lastModifiedBy>Sarah Thomas (Pontprennau - Cyncoed Medical Practice)</cp:lastModifiedBy>
  <cp:revision>4</cp:revision>
  <cp:lastPrinted>2025-10-08T11:20:00Z</cp:lastPrinted>
  <dcterms:created xsi:type="dcterms:W3CDTF">2025-10-08T10:20:00Z</dcterms:created>
  <dcterms:modified xsi:type="dcterms:W3CDTF">2025-10-08T12:46:00Z</dcterms:modified>
</cp:coreProperties>
</file>